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82445" w14:textId="77777777" w:rsidR="005E4BE1" w:rsidRDefault="00901F71" w:rsidP="00901F71">
      <w:pPr>
        <w:jc w:val="both"/>
      </w:pPr>
      <w:r>
        <w:t>Greetings, Family and Friends of Class of 2025!</w:t>
      </w:r>
    </w:p>
    <w:p w14:paraId="61A454AD" w14:textId="77777777" w:rsidR="005E4BE1" w:rsidRDefault="005E4BE1" w:rsidP="00901F71">
      <w:pPr>
        <w:jc w:val="both"/>
      </w:pPr>
    </w:p>
    <w:p w14:paraId="78515EB0" w14:textId="77777777" w:rsidR="005E4BE1" w:rsidRDefault="005E4BE1" w:rsidP="00901F71">
      <w:pPr>
        <w:jc w:val="both"/>
      </w:pPr>
    </w:p>
    <w:p w14:paraId="64AA9114" w14:textId="77777777" w:rsidR="005E4BE1" w:rsidRDefault="00901F71" w:rsidP="00901F71">
      <w:pPr>
        <w:jc w:val="both"/>
      </w:pPr>
      <w:r>
        <w:t xml:space="preserve">As the commencement ceremony approaches at the end of this spring, the University of Lynchburg is thrilled to offer you the ultimate commencement experience! </w:t>
      </w:r>
    </w:p>
    <w:p w14:paraId="7E8C91F1" w14:textId="77777777" w:rsidR="005E4BE1" w:rsidRDefault="005E4BE1" w:rsidP="00901F71">
      <w:pPr>
        <w:jc w:val="both"/>
      </w:pPr>
    </w:p>
    <w:p w14:paraId="71C7B70B" w14:textId="77777777" w:rsidR="005E4BE1" w:rsidRDefault="00901F71" w:rsidP="00901F71">
      <w:pPr>
        <w:jc w:val="both"/>
      </w:pPr>
      <w:r>
        <w:t>We present to you an exclusive opportunity to view the commencement ceremony from the unparallel</w:t>
      </w:r>
      <w:r>
        <w:t xml:space="preserve">ed comfort of the four balconies at Westover Hall that overlooks the </w:t>
      </w:r>
      <w:proofErr w:type="spellStart"/>
      <w:r>
        <w:t>Shellenberger</w:t>
      </w:r>
      <w:proofErr w:type="spellEnd"/>
      <w:r>
        <w:t xml:space="preserve"> Field.</w:t>
      </w:r>
      <w: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0E8D234" wp14:editId="0ED4ED9C">
            <wp:simplePos x="0" y="0"/>
            <wp:positionH relativeFrom="column">
              <wp:posOffset>3667125</wp:posOffset>
            </wp:positionH>
            <wp:positionV relativeFrom="paragraph">
              <wp:posOffset>847725</wp:posOffset>
            </wp:positionV>
            <wp:extent cx="2767013" cy="1438275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C621CD" w14:textId="77777777" w:rsidR="005E4BE1" w:rsidRDefault="005E4BE1" w:rsidP="00901F71">
      <w:pPr>
        <w:jc w:val="both"/>
      </w:pPr>
    </w:p>
    <w:p w14:paraId="6D0B723D" w14:textId="77777777" w:rsidR="005E4BE1" w:rsidRDefault="00901F71" w:rsidP="00901F71">
      <w:pPr>
        <w:jc w:val="both"/>
      </w:pPr>
      <w:r>
        <w:t>We have two VIP Balcony Packages for you to choose from and they come with the following perks:</w:t>
      </w:r>
    </w:p>
    <w:p w14:paraId="6B2A73E9" w14:textId="77777777" w:rsidR="005E4BE1" w:rsidRDefault="005E4BE1" w:rsidP="00901F71">
      <w:pPr>
        <w:jc w:val="both"/>
      </w:pPr>
    </w:p>
    <w:p w14:paraId="56ADA542" w14:textId="77777777" w:rsidR="005E4BE1" w:rsidRDefault="005E4BE1" w:rsidP="00901F71">
      <w:pPr>
        <w:jc w:val="both"/>
      </w:pPr>
    </w:p>
    <w:p w14:paraId="5EA9B94E" w14:textId="77777777" w:rsidR="005E4BE1" w:rsidRDefault="00901F71" w:rsidP="00901F71">
      <w:pPr>
        <w:jc w:val="both"/>
        <w:rPr>
          <w:b/>
        </w:rPr>
      </w:pPr>
      <w:r>
        <w:rPr>
          <w:b/>
        </w:rPr>
        <w:t xml:space="preserve">Westover Basic Lounge </w:t>
      </w:r>
      <w:proofErr w:type="gramStart"/>
      <w:r>
        <w:rPr>
          <w:b/>
        </w:rPr>
        <w:t>-  $</w:t>
      </w:r>
      <w:proofErr w:type="gramEnd"/>
      <w:r>
        <w:rPr>
          <w:b/>
        </w:rPr>
        <w:t>1,500</w:t>
      </w:r>
    </w:p>
    <w:p w14:paraId="3036C77E" w14:textId="77777777" w:rsidR="005E4BE1" w:rsidRDefault="00901F71" w:rsidP="00901F71">
      <w:pPr>
        <w:numPr>
          <w:ilvl w:val="0"/>
          <w:numId w:val="1"/>
        </w:numPr>
        <w:jc w:val="both"/>
      </w:pPr>
      <w:r>
        <w:t>4 parking spaces at the adj</w:t>
      </w:r>
      <w:r>
        <w:t>acent lot</w:t>
      </w:r>
    </w:p>
    <w:p w14:paraId="409004AA" w14:textId="77777777" w:rsidR="005E4BE1" w:rsidRDefault="00901F71" w:rsidP="00901F71">
      <w:pPr>
        <w:numPr>
          <w:ilvl w:val="0"/>
          <w:numId w:val="1"/>
        </w:numPr>
        <w:jc w:val="both"/>
      </w:pPr>
      <w:r>
        <w:t xml:space="preserve">Coffee - Pump pot (regular and de-cafe) 2.5 </w:t>
      </w:r>
    </w:p>
    <w:p w14:paraId="700FCA11" w14:textId="77777777" w:rsidR="005E4BE1" w:rsidRDefault="00901F71" w:rsidP="00901F71">
      <w:pPr>
        <w:numPr>
          <w:ilvl w:val="0"/>
          <w:numId w:val="1"/>
        </w:numPr>
        <w:jc w:val="both"/>
      </w:pPr>
      <w:r>
        <w:t>Iced Water 2.5</w:t>
      </w:r>
    </w:p>
    <w:p w14:paraId="28C7E5FD" w14:textId="77777777" w:rsidR="005E4BE1" w:rsidRDefault="00901F71" w:rsidP="00901F71">
      <w:pPr>
        <w:numPr>
          <w:ilvl w:val="0"/>
          <w:numId w:val="1"/>
        </w:numPr>
        <w:jc w:val="both"/>
      </w:pPr>
      <w:r>
        <w:t>Medium fruit and vegetable tray with dips</w:t>
      </w:r>
    </w:p>
    <w:p w14:paraId="17CEDF79" w14:textId="77777777" w:rsidR="005E4BE1" w:rsidRDefault="005E4BE1" w:rsidP="00901F71">
      <w:pPr>
        <w:jc w:val="both"/>
      </w:pPr>
    </w:p>
    <w:p w14:paraId="765FE026" w14:textId="77777777" w:rsidR="005E4BE1" w:rsidRDefault="005E4BE1" w:rsidP="00901F71">
      <w:pPr>
        <w:jc w:val="both"/>
      </w:pPr>
    </w:p>
    <w:p w14:paraId="5726FEAD" w14:textId="77777777" w:rsidR="005E4BE1" w:rsidRDefault="005E4BE1" w:rsidP="00901F71">
      <w:pPr>
        <w:jc w:val="both"/>
      </w:pPr>
    </w:p>
    <w:p w14:paraId="0E0509D8" w14:textId="77777777" w:rsidR="005E4BE1" w:rsidRDefault="005E4BE1" w:rsidP="00901F71">
      <w:pPr>
        <w:jc w:val="both"/>
      </w:pPr>
    </w:p>
    <w:p w14:paraId="72575285" w14:textId="77777777" w:rsidR="005E4BE1" w:rsidRDefault="00901F71" w:rsidP="00901F71">
      <w:pPr>
        <w:jc w:val="both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9AC2F8C" wp14:editId="7DA8D856">
            <wp:simplePos x="0" y="0"/>
            <wp:positionH relativeFrom="column">
              <wp:posOffset>3238500</wp:posOffset>
            </wp:positionH>
            <wp:positionV relativeFrom="paragraph">
              <wp:posOffset>270463</wp:posOffset>
            </wp:positionV>
            <wp:extent cx="2881313" cy="162997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629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05BB38" w14:textId="77777777" w:rsidR="005E4BE1" w:rsidRDefault="005E4BE1" w:rsidP="00901F71">
      <w:pPr>
        <w:ind w:left="720"/>
        <w:jc w:val="both"/>
        <w:rPr>
          <w:b/>
        </w:rPr>
      </w:pPr>
    </w:p>
    <w:p w14:paraId="45EC1368" w14:textId="77777777" w:rsidR="005E4BE1" w:rsidRDefault="00901F71" w:rsidP="00901F71">
      <w:pPr>
        <w:ind w:left="720"/>
        <w:jc w:val="both"/>
      </w:pPr>
      <w:r>
        <w:rPr>
          <w:b/>
        </w:rPr>
        <w:t xml:space="preserve">Westover Sky </w:t>
      </w:r>
      <w:proofErr w:type="gramStart"/>
      <w:r>
        <w:rPr>
          <w:b/>
        </w:rPr>
        <w:t>Lounge  -</w:t>
      </w:r>
      <w:proofErr w:type="gramEnd"/>
      <w:r>
        <w:rPr>
          <w:b/>
        </w:rPr>
        <w:t xml:space="preserve"> $2,000</w:t>
      </w:r>
      <w:r>
        <w:t xml:space="preserve"> </w:t>
      </w:r>
    </w:p>
    <w:p w14:paraId="0CB1623D" w14:textId="77777777" w:rsidR="005E4BE1" w:rsidRDefault="00901F71" w:rsidP="00901F71">
      <w:pPr>
        <w:numPr>
          <w:ilvl w:val="0"/>
          <w:numId w:val="1"/>
        </w:numPr>
        <w:jc w:val="both"/>
      </w:pPr>
      <w:r>
        <w:t>4 parking spaces at the adjacent lot</w:t>
      </w:r>
    </w:p>
    <w:p w14:paraId="0C126F64" w14:textId="77777777" w:rsidR="005E4BE1" w:rsidRDefault="00901F71" w:rsidP="00901F71">
      <w:pPr>
        <w:numPr>
          <w:ilvl w:val="0"/>
          <w:numId w:val="1"/>
        </w:numPr>
        <w:jc w:val="both"/>
      </w:pPr>
      <w:r>
        <w:t>Coffee - Pump pot (regular and de-cafe) 2.5</w:t>
      </w:r>
    </w:p>
    <w:p w14:paraId="3A480FC4" w14:textId="77777777" w:rsidR="005E4BE1" w:rsidRDefault="00901F71" w:rsidP="00901F71">
      <w:pPr>
        <w:numPr>
          <w:ilvl w:val="0"/>
          <w:numId w:val="1"/>
        </w:numPr>
        <w:jc w:val="both"/>
      </w:pPr>
      <w:r>
        <w:t>Iced Water 2.5</w:t>
      </w:r>
    </w:p>
    <w:p w14:paraId="7991B422" w14:textId="77777777" w:rsidR="005E4BE1" w:rsidRDefault="00901F71" w:rsidP="00901F71">
      <w:pPr>
        <w:numPr>
          <w:ilvl w:val="0"/>
          <w:numId w:val="1"/>
        </w:numPr>
        <w:jc w:val="both"/>
      </w:pPr>
      <w:r>
        <w:t>Medium Fru</w:t>
      </w:r>
      <w:r>
        <w:t>it and vegetable tray with dips</w:t>
      </w:r>
    </w:p>
    <w:p w14:paraId="65B865B3" w14:textId="77777777" w:rsidR="005E4BE1" w:rsidRDefault="00901F71" w:rsidP="00901F71">
      <w:pPr>
        <w:numPr>
          <w:ilvl w:val="0"/>
          <w:numId w:val="1"/>
        </w:numPr>
        <w:jc w:val="both"/>
      </w:pPr>
      <w:r>
        <w:t>Kitchen and private bathroom</w:t>
      </w:r>
    </w:p>
    <w:p w14:paraId="6E226CD9" w14:textId="77777777" w:rsidR="005E4BE1" w:rsidRDefault="005E4BE1" w:rsidP="00901F71">
      <w:pPr>
        <w:jc w:val="both"/>
      </w:pPr>
    </w:p>
    <w:p w14:paraId="39B6C575" w14:textId="77777777" w:rsidR="005E4BE1" w:rsidRDefault="005E4BE1" w:rsidP="00901F71">
      <w:pPr>
        <w:jc w:val="both"/>
      </w:pPr>
    </w:p>
    <w:p w14:paraId="33C1E076" w14:textId="77777777" w:rsidR="005E4BE1" w:rsidRDefault="005E4BE1" w:rsidP="00901F71">
      <w:pPr>
        <w:jc w:val="both"/>
      </w:pPr>
    </w:p>
    <w:p w14:paraId="2FCCE93B" w14:textId="77777777" w:rsidR="005E4BE1" w:rsidRDefault="005E4BE1" w:rsidP="00901F71">
      <w:pPr>
        <w:jc w:val="both"/>
      </w:pPr>
    </w:p>
    <w:p w14:paraId="631C5885" w14:textId="77777777" w:rsidR="005E4BE1" w:rsidRDefault="00901F71" w:rsidP="00901F71">
      <w:pPr>
        <w:jc w:val="both"/>
      </w:pPr>
      <w:r>
        <w:t>Both packages will grant you access to the lounge from</w:t>
      </w:r>
      <w:r>
        <w:rPr>
          <w:b/>
        </w:rPr>
        <w:t xml:space="preserve"> 7:00 a.m. - 1:00 p.m.</w:t>
      </w:r>
      <w:r>
        <w:t xml:space="preserve"> and the maximum number of guests allowed is </w:t>
      </w:r>
      <w:r>
        <w:rPr>
          <w:b/>
        </w:rPr>
        <w:t>15 people</w:t>
      </w:r>
      <w:r>
        <w:t xml:space="preserve">. You are also welcome to bring your own food in addition to the complimentary fruit and vegetable tray. However, please note that you are </w:t>
      </w:r>
      <w:r>
        <w:rPr>
          <w:b/>
        </w:rPr>
        <w:t xml:space="preserve">not allowed </w:t>
      </w:r>
      <w:r>
        <w:t xml:space="preserve">to bring alcohol into the premises. </w:t>
      </w:r>
    </w:p>
    <w:p w14:paraId="517CC939" w14:textId="77777777" w:rsidR="005E4BE1" w:rsidRDefault="005E4BE1" w:rsidP="00901F71">
      <w:pPr>
        <w:jc w:val="both"/>
      </w:pPr>
    </w:p>
    <w:p w14:paraId="3B40608E" w14:textId="77777777" w:rsidR="005E4BE1" w:rsidRDefault="00901F71" w:rsidP="00901F71">
      <w:pPr>
        <w:jc w:val="both"/>
      </w:pPr>
      <w:r>
        <w:t>You may also opt to order more food from the University of Lynchbur</w:t>
      </w:r>
      <w:r>
        <w:t>g’s very own</w:t>
      </w:r>
      <w:r>
        <w:rPr>
          <w:b/>
        </w:rPr>
        <w:t xml:space="preserve"> </w:t>
      </w:r>
      <w:hyperlink r:id="rId7">
        <w:r>
          <w:rPr>
            <w:b/>
            <w:color w:val="1155CC"/>
            <w:u w:val="single"/>
          </w:rPr>
          <w:t>Hopwood &amp; LaRue Catering and Events Menu</w:t>
        </w:r>
      </w:hyperlink>
      <w:r>
        <w:t xml:space="preserve"> and/or add a cash bar to your package. </w:t>
      </w:r>
    </w:p>
    <w:p w14:paraId="2FC5010D" w14:textId="77777777" w:rsidR="005E4BE1" w:rsidRDefault="005E4BE1" w:rsidP="00901F71">
      <w:pPr>
        <w:jc w:val="both"/>
      </w:pPr>
    </w:p>
    <w:p w14:paraId="33C624EB" w14:textId="77777777" w:rsidR="005E4BE1" w:rsidRDefault="00901F71" w:rsidP="00901F71">
      <w:pPr>
        <w:jc w:val="both"/>
      </w:pPr>
      <w:r>
        <w:t>To register and reserve your spaces, as well as c</w:t>
      </w:r>
      <w:r>
        <w:t xml:space="preserve">ustomize your package with additional food or drinks, please contact </w:t>
      </w:r>
      <w:r>
        <w:rPr>
          <w:b/>
        </w:rPr>
        <w:t>Joshua Brown, Manager of Catering and Events, at 434.544.8271</w:t>
      </w:r>
      <w:r>
        <w:t xml:space="preserve"> or </w:t>
      </w:r>
      <w:r>
        <w:lastRenderedPageBreak/>
        <w:t xml:space="preserve">email him at </w:t>
      </w:r>
      <w:hyperlink r:id="rId8">
        <w:r>
          <w:rPr>
            <w:color w:val="1155CC"/>
            <w:u w:val="single"/>
          </w:rPr>
          <w:t>hopwoodlarue@lynchburg.edu</w:t>
        </w:r>
      </w:hyperlink>
      <w:r>
        <w:t xml:space="preserve">. Reservation is granted on a </w:t>
      </w:r>
      <w:r>
        <w:t>first come, first served basis.</w:t>
      </w:r>
    </w:p>
    <w:p w14:paraId="53831300" w14:textId="77777777" w:rsidR="005E4BE1" w:rsidRDefault="005E4BE1" w:rsidP="00901F71">
      <w:pPr>
        <w:jc w:val="both"/>
      </w:pPr>
    </w:p>
    <w:p w14:paraId="667CD9B7" w14:textId="77777777" w:rsidR="005E4BE1" w:rsidRDefault="00901F71" w:rsidP="00901F71">
      <w:pPr>
        <w:jc w:val="both"/>
      </w:pPr>
      <w:r>
        <w:t xml:space="preserve">The </w:t>
      </w:r>
      <w:r>
        <w:rPr>
          <w:b/>
        </w:rPr>
        <w:t>deadline for 10% down payment</w:t>
      </w:r>
      <w:r>
        <w:t xml:space="preserve"> to reserve these spaces is </w:t>
      </w:r>
      <w:r>
        <w:rPr>
          <w:b/>
        </w:rPr>
        <w:t>May 2, 2025</w:t>
      </w:r>
      <w:r>
        <w:t>. Payment of the rest is expected on the day of the ceremony. You may cancel your reservation and get a refund only in the event of inclement weather.</w:t>
      </w:r>
    </w:p>
    <w:p w14:paraId="5EB91ED7" w14:textId="77777777" w:rsidR="005E4BE1" w:rsidRDefault="005E4BE1" w:rsidP="00901F71">
      <w:pPr>
        <w:jc w:val="both"/>
      </w:pPr>
    </w:p>
    <w:p w14:paraId="7EE10461" w14:textId="77777777" w:rsidR="005E4BE1" w:rsidRDefault="00901F71" w:rsidP="00901F71">
      <w:pPr>
        <w:jc w:val="both"/>
      </w:pPr>
      <w:r>
        <w:t>Please note that there are only two available Westover Basic Lounges and two Westover Sky Lounges. Hurry and secure your spot for an unforgettable day!</w:t>
      </w:r>
    </w:p>
    <w:p w14:paraId="1971FB1F" w14:textId="77777777" w:rsidR="005E4BE1" w:rsidRDefault="005E4BE1" w:rsidP="00901F71">
      <w:pPr>
        <w:jc w:val="both"/>
      </w:pPr>
    </w:p>
    <w:p w14:paraId="44BB8DBB" w14:textId="77777777" w:rsidR="005E4BE1" w:rsidRDefault="005E4BE1" w:rsidP="00901F71">
      <w:pPr>
        <w:jc w:val="both"/>
      </w:pPr>
    </w:p>
    <w:p w14:paraId="6A3924FC" w14:textId="77777777" w:rsidR="005E4BE1" w:rsidRDefault="00901F71" w:rsidP="00901F71">
      <w:pPr>
        <w:jc w:val="both"/>
      </w:pPr>
      <w:r>
        <w:t>See you soon!</w:t>
      </w:r>
    </w:p>
    <w:p w14:paraId="2D4CC086" w14:textId="77777777" w:rsidR="005E4BE1" w:rsidRDefault="005E4BE1" w:rsidP="00901F71">
      <w:pPr>
        <w:jc w:val="both"/>
      </w:pPr>
    </w:p>
    <w:p w14:paraId="74829A83" w14:textId="77777777" w:rsidR="005E4BE1" w:rsidRDefault="005E4BE1" w:rsidP="00901F71">
      <w:pPr>
        <w:jc w:val="both"/>
      </w:pPr>
    </w:p>
    <w:p w14:paraId="516E7884" w14:textId="77777777" w:rsidR="005E4BE1" w:rsidRDefault="00901F71" w:rsidP="00901F71">
      <w:pPr>
        <w:jc w:val="both"/>
      </w:pPr>
      <w:r>
        <w:t xml:space="preserve">Sincerely, </w:t>
      </w:r>
    </w:p>
    <w:p w14:paraId="16125392" w14:textId="77777777" w:rsidR="005E4BE1" w:rsidRDefault="00901F71" w:rsidP="00901F71">
      <w:pPr>
        <w:jc w:val="both"/>
      </w:pPr>
      <w:r>
        <w:t>The Commencement Committee</w:t>
      </w:r>
    </w:p>
    <w:p w14:paraId="581CC5EE" w14:textId="77777777" w:rsidR="005E4BE1" w:rsidRDefault="00901F71" w:rsidP="00901F71">
      <w:pPr>
        <w:jc w:val="both"/>
      </w:pPr>
      <w:r>
        <w:t>University of Lynchburg</w:t>
      </w:r>
    </w:p>
    <w:p w14:paraId="62E216A6" w14:textId="77777777" w:rsidR="005E4BE1" w:rsidRDefault="005E4BE1" w:rsidP="00901F71">
      <w:pPr>
        <w:jc w:val="both"/>
      </w:pPr>
    </w:p>
    <w:p w14:paraId="168BBA52" w14:textId="77777777" w:rsidR="005E4BE1" w:rsidRDefault="005E4BE1" w:rsidP="00901F71">
      <w:pPr>
        <w:jc w:val="both"/>
      </w:pPr>
    </w:p>
    <w:p w14:paraId="4B1071C1" w14:textId="27E61DE7" w:rsidR="005E4BE1" w:rsidRDefault="005E4BE1" w:rsidP="00901F71">
      <w:pPr>
        <w:jc w:val="both"/>
      </w:pPr>
    </w:p>
    <w:sectPr w:rsidR="005E4BE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1075D"/>
    <w:multiLevelType w:val="multilevel"/>
    <w:tmpl w:val="414EC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BE1"/>
    <w:rsid w:val="005E4BE1"/>
    <w:rsid w:val="0090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497D0"/>
  <w15:docId w15:val="{BBCA439B-7C1D-4874-8852-1EED66FD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pwoodlarue@lynchburg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vi-xfgpxdk1u-jbM3O8ccqhDmvqb1-55OxYKeUAAu9g/edit?tab=t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1930</Characters>
  <Application>Microsoft Office Word</Application>
  <DocSecurity>0</DocSecurity>
  <Lines>16</Lines>
  <Paragraphs>4</Paragraphs>
  <ScaleCrop>false</ScaleCrop>
  <Company>University of Lynchburg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Marfil, Dawn</cp:lastModifiedBy>
  <cp:revision>2</cp:revision>
  <dcterms:created xsi:type="dcterms:W3CDTF">2025-04-18T18:30:00Z</dcterms:created>
  <dcterms:modified xsi:type="dcterms:W3CDTF">2025-04-18T18:31:00Z</dcterms:modified>
</cp:coreProperties>
</file>